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B8F6FB3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47690E">
        <w:rPr>
          <w:rFonts w:ascii="Azo Sans Md" w:hAnsi="Azo Sans Md" w:cstheme="minorHAnsi"/>
          <w:b/>
          <w:bCs/>
          <w:szCs w:val="24"/>
        </w:rPr>
        <w:t>7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2EC9CF3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47690E">
        <w:rPr>
          <w:rFonts w:ascii="Azo Sans Md" w:hAnsi="Azo Sans Md" w:cstheme="minorHAnsi"/>
          <w:b/>
          <w:bCs/>
          <w:szCs w:val="24"/>
        </w:rPr>
        <w:t>686/2024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829E1CC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47690E">
        <w:rPr>
          <w:rFonts w:ascii="Azo Sans Lt" w:hAnsi="Azo Sans Lt" w:cstheme="minorHAnsi"/>
          <w:bCs/>
          <w:szCs w:val="24"/>
        </w:rPr>
        <w:t>POR LOTE</w:t>
      </w:r>
    </w:p>
    <w:p w14:paraId="1F68C4B8" w14:textId="64B289D2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47690E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47690E" w:rsidRPr="00852554">
        <w:rPr>
          <w:rFonts w:ascii="Azo Sans Md" w:hAnsi="Azo Sans Md"/>
          <w:b/>
          <w:bCs/>
          <w:color w:val="000000"/>
          <w:szCs w:val="24"/>
        </w:rPr>
        <w:t>CONTRATA</w:t>
      </w:r>
      <w:r w:rsidR="0047690E" w:rsidRPr="00852554">
        <w:rPr>
          <w:rFonts w:ascii="Azo Sans Md" w:hAnsi="Azo Sans Md" w:hint="eastAsia"/>
          <w:b/>
          <w:bCs/>
          <w:color w:val="000000"/>
          <w:szCs w:val="24"/>
        </w:rPr>
        <w:t>ÇÃ</w:t>
      </w:r>
      <w:r w:rsidR="0047690E" w:rsidRPr="00852554">
        <w:rPr>
          <w:rFonts w:ascii="Azo Sans Md" w:hAnsi="Azo Sans Md"/>
          <w:b/>
          <w:bCs/>
          <w:color w:val="000000"/>
          <w:szCs w:val="24"/>
        </w:rPr>
        <w:t>O de empresa especializada para os serviços de LOCAÇÃO DE TRATORES COM OPERADOR E IMPLEMENTOS PARA MECANIZAÇÃO DA LIMPEZA PÚBLICA, para atender as necessidades da Secretaria Municipal de Serviços Públicos</w:t>
      </w:r>
      <w:r w:rsidR="0047690E" w:rsidRPr="0047690E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Pr="0047690E" w:rsidRDefault="004C5F1F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AFB55F6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47690E">
        <w:rPr>
          <w:rFonts w:ascii="Azo Sans Md" w:hAnsi="Azo Sans Md" w:cstheme="minorHAnsi"/>
          <w:b/>
        </w:rPr>
        <w:t>7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47690E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47690E" w:rsidRPr="00852554">
        <w:rPr>
          <w:rFonts w:ascii="Azo Sans Md" w:hAnsi="Azo Sans Md"/>
          <w:b/>
          <w:bCs/>
          <w:color w:val="000000"/>
        </w:rPr>
        <w:t>CONTRATA</w:t>
      </w:r>
      <w:r w:rsidR="0047690E" w:rsidRPr="00852554">
        <w:rPr>
          <w:rFonts w:ascii="Azo Sans Md" w:hAnsi="Azo Sans Md" w:hint="eastAsia"/>
          <w:b/>
          <w:bCs/>
          <w:color w:val="000000"/>
        </w:rPr>
        <w:t>ÇÃ</w:t>
      </w:r>
      <w:r w:rsidR="0047690E" w:rsidRPr="00852554">
        <w:rPr>
          <w:rFonts w:ascii="Azo Sans Md" w:hAnsi="Azo Sans Md"/>
          <w:b/>
          <w:bCs/>
          <w:color w:val="000000"/>
        </w:rPr>
        <w:t>O de empresa especializada para os serviços de LOCAÇÃO DE TRATORES COM OPERADOR E IMPLEMENTOS PARA MECANIZAÇÃO DA LIMPEZA PÚBLICA, para atender as necessidades da Secretaria Municipal de Serviços Públicos</w:t>
      </w:r>
      <w:r w:rsidR="0047690E" w:rsidRPr="0047690E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71D88ED" w14:textId="131A9550" w:rsidR="0047690E" w:rsidRDefault="0047690E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Style w:val="Tabelacomgrade"/>
        <w:tblW w:w="9636" w:type="dxa"/>
        <w:tblInd w:w="-5" w:type="dxa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772"/>
        <w:gridCol w:w="977"/>
        <w:gridCol w:w="3306"/>
        <w:gridCol w:w="983"/>
        <w:gridCol w:w="629"/>
        <w:gridCol w:w="847"/>
        <w:gridCol w:w="1272"/>
        <w:gridCol w:w="850"/>
      </w:tblGrid>
      <w:tr w:rsidR="00536BB5" w14:paraId="5972C62A" w14:textId="77777777" w:rsidTr="00536BB5">
        <w:tc>
          <w:tcPr>
            <w:tcW w:w="709" w:type="dxa"/>
            <w:vMerge w:val="restart"/>
            <w:tcBorders>
              <w:right w:val="nil"/>
            </w:tcBorders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24465C28" w14:textId="77777777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LOTE</w:t>
            </w:r>
          </w:p>
        </w:tc>
        <w:tc>
          <w:tcPr>
            <w:tcW w:w="985" w:type="dxa"/>
            <w:vMerge w:val="restart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3A4A3516" w14:textId="3BB9EF3E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ITEM</w:t>
            </w:r>
          </w:p>
        </w:tc>
        <w:tc>
          <w:tcPr>
            <w:tcW w:w="3352" w:type="dxa"/>
            <w:vMerge w:val="restart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4BE35C91" w14:textId="77777777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ESPECIFICAÇÃO</w:t>
            </w:r>
          </w:p>
        </w:tc>
        <w:tc>
          <w:tcPr>
            <w:tcW w:w="983" w:type="dxa"/>
            <w:vMerge w:val="restart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6C62FCC4" w14:textId="77777777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20"/>
                <w:szCs w:val="28"/>
              </w:rPr>
              <w:t>MARCA</w:t>
            </w:r>
          </w:p>
        </w:tc>
        <w:tc>
          <w:tcPr>
            <w:tcW w:w="631" w:type="dxa"/>
            <w:vMerge w:val="restart"/>
            <w:tcBorders>
              <w:right w:val="nil"/>
            </w:tcBorders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2C87E018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  <w:r>
              <w:rPr>
                <w:rFonts w:eastAsiaTheme="minorHAnsi" w:cstheme="minorBidi"/>
                <w:b/>
                <w:sz w:val="20"/>
                <w:szCs w:val="28"/>
              </w:rPr>
              <w:t>U/C</w:t>
            </w:r>
          </w:p>
        </w:tc>
        <w:tc>
          <w:tcPr>
            <w:tcW w:w="850" w:type="dxa"/>
            <w:vMerge w:val="restart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73ACB9FA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  <w:r>
              <w:rPr>
                <w:rFonts w:eastAsiaTheme="minorHAnsi" w:cstheme="minorBidi"/>
                <w:b/>
                <w:sz w:val="20"/>
                <w:szCs w:val="28"/>
              </w:rPr>
              <w:t>QTD</w:t>
            </w:r>
          </w:p>
        </w:tc>
        <w:tc>
          <w:tcPr>
            <w:tcW w:w="2126" w:type="dxa"/>
            <w:gridSpan w:val="2"/>
            <w:shd w:val="clear" w:color="auto" w:fill="D8D8D8" w:themeFill="background1" w:themeFillShade="D8"/>
            <w:tcMar>
              <w:top w:w="0" w:type="dxa"/>
              <w:bottom w:w="0" w:type="dxa"/>
            </w:tcMar>
          </w:tcPr>
          <w:p w14:paraId="4467B40A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sz w:val="20"/>
                <w:szCs w:val="28"/>
              </w:rPr>
            </w:pPr>
            <w:r>
              <w:rPr>
                <w:b/>
                <w:sz w:val="20"/>
                <w:szCs w:val="28"/>
              </w:rPr>
              <w:t>PREÇO</w:t>
            </w:r>
          </w:p>
        </w:tc>
      </w:tr>
      <w:tr w:rsidR="00536BB5" w14:paraId="6B3057E7" w14:textId="77777777" w:rsidTr="00536BB5">
        <w:tc>
          <w:tcPr>
            <w:tcW w:w="709" w:type="dxa"/>
            <w:vMerge/>
            <w:tcBorders>
              <w:right w:val="nil"/>
            </w:tcBorders>
            <w:shd w:val="clear" w:color="auto" w:fill="000000" w:themeFill="text1"/>
            <w:tcMar>
              <w:top w:w="0" w:type="dxa"/>
              <w:bottom w:w="0" w:type="dxa"/>
            </w:tcMar>
            <w:vAlign w:val="center"/>
          </w:tcPr>
          <w:p w14:paraId="23290DA1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985" w:type="dxa"/>
            <w:vMerge/>
            <w:shd w:val="clear" w:color="auto" w:fill="000000" w:themeFill="text1"/>
            <w:tcMar>
              <w:top w:w="0" w:type="dxa"/>
              <w:bottom w:w="0" w:type="dxa"/>
            </w:tcMar>
            <w:vAlign w:val="center"/>
          </w:tcPr>
          <w:p w14:paraId="78FCA131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3352" w:type="dxa"/>
            <w:vMerge/>
            <w:shd w:val="clear" w:color="auto" w:fill="000000" w:themeFill="text1"/>
            <w:tcMar>
              <w:top w:w="0" w:type="dxa"/>
              <w:bottom w:w="0" w:type="dxa"/>
            </w:tcMar>
          </w:tcPr>
          <w:p w14:paraId="0EC0CE7D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983" w:type="dxa"/>
            <w:vMerge/>
            <w:shd w:val="clear" w:color="auto" w:fill="000000" w:themeFill="text1"/>
            <w:tcMar>
              <w:top w:w="0" w:type="dxa"/>
              <w:bottom w:w="0" w:type="dxa"/>
            </w:tcMar>
            <w:vAlign w:val="center"/>
          </w:tcPr>
          <w:p w14:paraId="15BE444A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631" w:type="dxa"/>
            <w:vMerge/>
            <w:tcBorders>
              <w:right w:val="nil"/>
            </w:tcBorders>
            <w:shd w:val="clear" w:color="auto" w:fill="000000" w:themeFill="text1"/>
            <w:tcMar>
              <w:top w:w="0" w:type="dxa"/>
              <w:bottom w:w="0" w:type="dxa"/>
            </w:tcMar>
            <w:vAlign w:val="center"/>
          </w:tcPr>
          <w:p w14:paraId="3F4E8B2C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850" w:type="dxa"/>
            <w:vMerge/>
            <w:shd w:val="clear" w:color="auto" w:fill="000000" w:themeFill="text1"/>
            <w:tcMar>
              <w:top w:w="0" w:type="dxa"/>
              <w:bottom w:w="0" w:type="dxa"/>
            </w:tcMar>
            <w:vAlign w:val="center"/>
          </w:tcPr>
          <w:p w14:paraId="433DEAFB" w14:textId="77777777" w:rsidR="0047690E" w:rsidRDefault="0047690E" w:rsidP="00EE1C7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276" w:type="dxa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396C6A6A" w14:textId="77777777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 xml:space="preserve"> UNITÁRIO</w:t>
            </w:r>
          </w:p>
        </w:tc>
        <w:tc>
          <w:tcPr>
            <w:tcW w:w="850" w:type="dxa"/>
            <w:shd w:val="clear" w:color="auto" w:fill="D8D8D8" w:themeFill="background1" w:themeFillShade="D8"/>
            <w:tcMar>
              <w:top w:w="0" w:type="dxa"/>
              <w:bottom w:w="0" w:type="dxa"/>
            </w:tcMar>
            <w:vAlign w:val="center"/>
          </w:tcPr>
          <w:p w14:paraId="0F3B2613" w14:textId="77777777" w:rsidR="0047690E" w:rsidRDefault="0047690E" w:rsidP="00EE1C77">
            <w:pPr>
              <w:pStyle w:val="PargrafodaLista"/>
              <w:ind w:left="0"/>
              <w:jc w:val="center"/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536BB5" w14:paraId="2A095F46" w14:textId="77777777" w:rsidTr="00536BB5">
        <w:trPr>
          <w:trHeight w:val="4682"/>
        </w:trPr>
        <w:tc>
          <w:tcPr>
            <w:tcW w:w="709" w:type="dxa"/>
            <w:vMerge w:val="restart"/>
            <w:tcBorders>
              <w:top w:val="nil"/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8A9312E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985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DD079B7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3352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1DA50AC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="Calibri"/>
                <w:color w:val="000000"/>
                <w:szCs w:val="24"/>
              </w:rPr>
              <w:t xml:space="preserve">Trator cabinado de rodas com potência mínima de 70cv, com tração 4x4, com </w:t>
            </w:r>
            <w:r>
              <w:rPr>
                <w:rFonts w:ascii="Liberation Serif" w:hAnsi="Liberation Serif" w:cs="Calibri"/>
                <w:b/>
                <w:bCs/>
                <w:color w:val="000000"/>
                <w:szCs w:val="24"/>
              </w:rPr>
              <w:t xml:space="preserve">roçadeira hidráulica articulada </w:t>
            </w:r>
            <w:r>
              <w:rPr>
                <w:rFonts w:ascii="Liberation Serif" w:hAnsi="Liberation Serif" w:cs="Calibri"/>
                <w:color w:val="000000"/>
                <w:szCs w:val="24"/>
              </w:rPr>
              <w:t>acoplada na traseira, com 1,2 a 1,5 metros de largura de corte, inclusive operador e combustível. Horímetro e hodômetro instalado.</w:t>
            </w:r>
            <w:r>
              <w:rPr>
                <w:rFonts w:ascii="Liberation Serif" w:hAnsi="Liberation Serif" w:cs="Calibri"/>
                <w:b/>
                <w:bCs/>
                <w:color w:val="000000"/>
                <w:sz w:val="20"/>
                <w:szCs w:val="24"/>
              </w:rPr>
              <w:t xml:space="preserve"> (HORA PRODUTIVA)</w:t>
            </w:r>
          </w:p>
        </w:tc>
        <w:tc>
          <w:tcPr>
            <w:tcW w:w="983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F55C59A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top w:val="nil"/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88A8D18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>H</w:t>
            </w:r>
          </w:p>
        </w:tc>
        <w:tc>
          <w:tcPr>
            <w:tcW w:w="850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653BDFD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 xml:space="preserve">9.267 </w:t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5AC7ECE" w14:textId="28083728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5899442" w14:textId="61AF9587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4E04474D" w14:textId="77777777" w:rsidTr="00536BB5">
        <w:trPr>
          <w:trHeight w:hRule="exact" w:val="3415"/>
        </w:trPr>
        <w:tc>
          <w:tcPr>
            <w:tcW w:w="709" w:type="dxa"/>
            <w:vMerge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498DC38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985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7451760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335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09E9F34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="Calibri"/>
                <w:color w:val="000000"/>
                <w:szCs w:val="24"/>
              </w:rPr>
              <w:t xml:space="preserve">Trator cabinado de rodas com potência mínima de 70cv, com tração 4x4, com </w:t>
            </w:r>
            <w:r>
              <w:rPr>
                <w:rFonts w:ascii="Liberation Serif" w:hAnsi="Liberation Serif" w:cs="Calibri"/>
                <w:b/>
                <w:bCs/>
                <w:color w:val="000000"/>
                <w:szCs w:val="24"/>
              </w:rPr>
              <w:t xml:space="preserve">roçadeira hidráulica articulada </w:t>
            </w:r>
            <w:r>
              <w:rPr>
                <w:rFonts w:ascii="Liberation Serif" w:hAnsi="Liberation Serif" w:cs="Calibri"/>
                <w:color w:val="000000"/>
                <w:szCs w:val="24"/>
              </w:rPr>
              <w:t>acoplada na traseira, com 1,2 a 1,5 metros de largura de corte, inclusive operador e combustível. Horímetro e hodômetro instalado.</w:t>
            </w:r>
            <w:r>
              <w:rPr>
                <w:rFonts w:ascii="Liberation Serif" w:hAnsi="Liberation Serif" w:cs="Calibri"/>
                <w:b/>
                <w:bCs/>
                <w:color w:val="000000"/>
                <w:sz w:val="20"/>
                <w:szCs w:val="24"/>
              </w:rPr>
              <w:t>(HORA IMPRODUTIVA)</w:t>
            </w:r>
          </w:p>
        </w:tc>
        <w:tc>
          <w:tcPr>
            <w:tcW w:w="983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04E8C39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06623C6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>H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9773E31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 xml:space="preserve">2.781 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E99C0C8" w14:textId="4459BD76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B859078" w14:textId="5E38CE93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727431AE" w14:textId="77777777" w:rsidTr="00536BB5">
        <w:trPr>
          <w:trHeight w:hRule="exact" w:val="2848"/>
        </w:trPr>
        <w:tc>
          <w:tcPr>
            <w:tcW w:w="709" w:type="dxa"/>
            <w:vMerge w:val="restart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5302A9E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985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3DFBA79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335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901B44F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theme="minorHAnsi"/>
                <w:color w:val="000000"/>
                <w:szCs w:val="24"/>
              </w:rPr>
              <w:t>Trator cabinado de rodas com potência mínima de 70cv, com tração 4x4, com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Cs w:val="24"/>
              </w:rPr>
              <w:t xml:space="preserve"> capinadeira hidráulica </w:t>
            </w:r>
            <w:r>
              <w:rPr>
                <w:rFonts w:ascii="Liberation Serif" w:hAnsi="Liberation Serif" w:cstheme="minorHAnsi"/>
                <w:color w:val="000000"/>
                <w:szCs w:val="24"/>
              </w:rPr>
              <w:t>acoplada na traseira, inclusive operador e combustível. Horímetro e hodômetro instalado.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 w:val="20"/>
                <w:szCs w:val="24"/>
              </w:rPr>
              <w:t xml:space="preserve"> (HORA PRODUTIVA)</w:t>
            </w:r>
          </w:p>
        </w:tc>
        <w:tc>
          <w:tcPr>
            <w:tcW w:w="983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16F1A63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E53F9B8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>H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69FD2B3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 xml:space="preserve">9.267 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C62ED9E" w14:textId="6AA4877A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A42744B" w14:textId="41C62C76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4D916AD6" w14:textId="77777777" w:rsidTr="00536BB5">
        <w:trPr>
          <w:trHeight w:hRule="exact" w:val="2830"/>
        </w:trPr>
        <w:tc>
          <w:tcPr>
            <w:tcW w:w="709" w:type="dxa"/>
            <w:vMerge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EA2CCDB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985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699D615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04</w:t>
            </w:r>
          </w:p>
        </w:tc>
        <w:tc>
          <w:tcPr>
            <w:tcW w:w="335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6B6CC75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theme="minorHAnsi"/>
                <w:color w:val="000000"/>
                <w:szCs w:val="24"/>
              </w:rPr>
              <w:t>Trator cabinado de rodas com potência mínima de 70cv, com tração 4x4, com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Cs w:val="24"/>
              </w:rPr>
              <w:t xml:space="preserve"> capinadeira hidráulica </w:t>
            </w:r>
            <w:r>
              <w:rPr>
                <w:rFonts w:ascii="Liberation Serif" w:hAnsi="Liberation Serif" w:cstheme="minorHAnsi"/>
                <w:color w:val="000000"/>
                <w:szCs w:val="24"/>
              </w:rPr>
              <w:t>acoplada na traseira, inclusive operador e combustível. Horímetro e hodômetro instalado.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 w:val="20"/>
                <w:szCs w:val="24"/>
              </w:rPr>
              <w:t xml:space="preserve"> (HORA IMPRODUTIVA)</w:t>
            </w:r>
          </w:p>
        </w:tc>
        <w:tc>
          <w:tcPr>
            <w:tcW w:w="983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DCE5C7A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0BE8218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>H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791C164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 xml:space="preserve">2.781 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DB4D7AA" w14:textId="0332ADF2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1DC299C2" w14:textId="44EE40A4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0199F29C" w14:textId="77777777" w:rsidTr="00536BB5">
        <w:trPr>
          <w:trHeight w:hRule="exact" w:val="3537"/>
        </w:trPr>
        <w:tc>
          <w:tcPr>
            <w:tcW w:w="709" w:type="dxa"/>
            <w:vMerge w:val="restart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EBC78E5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985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F76CB45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05</w:t>
            </w:r>
          </w:p>
        </w:tc>
        <w:tc>
          <w:tcPr>
            <w:tcW w:w="335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B610D5B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theme="minorHAnsi"/>
                <w:color w:val="000000"/>
                <w:szCs w:val="24"/>
              </w:rPr>
              <w:t xml:space="preserve">Trator cabinado de rodas com potência mínima de 70 cv, com tração 4x4, com 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Cs w:val="24"/>
              </w:rPr>
              <w:t>vassoura mecânica acoplada e compartimento de armazenamento</w:t>
            </w:r>
            <w:r>
              <w:rPr>
                <w:rFonts w:ascii="Liberation Serif" w:hAnsi="Liberation Serif" w:cstheme="minorHAnsi"/>
                <w:color w:val="000000"/>
                <w:szCs w:val="24"/>
              </w:rPr>
              <w:t xml:space="preserve"> de pelo menos 1600 litros, inclusive operador e combustível. Horímetro e hodômetro instalado. (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 w:val="20"/>
                <w:szCs w:val="24"/>
              </w:rPr>
              <w:t>HORA PRODUTIVA)</w:t>
            </w:r>
          </w:p>
        </w:tc>
        <w:tc>
          <w:tcPr>
            <w:tcW w:w="983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54A1621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63FC110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>H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6DE4AD1" w14:textId="77777777" w:rsidR="0047690E" w:rsidRDefault="0047690E" w:rsidP="00EE1C77">
            <w:pPr>
              <w:pStyle w:val="Contedodatabela"/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 w:val="24"/>
                <w:szCs w:val="24"/>
              </w:rPr>
              <w:t xml:space="preserve">9.267 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8E9231F" w14:textId="40689A1F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2F52505" w14:textId="4A47D2A3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426A5444" w14:textId="77777777" w:rsidTr="00536BB5">
        <w:trPr>
          <w:trHeight w:hRule="exact" w:val="3547"/>
        </w:trPr>
        <w:tc>
          <w:tcPr>
            <w:tcW w:w="709" w:type="dxa"/>
            <w:vMerge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9FCEA38" w14:textId="77777777" w:rsidR="0047690E" w:rsidRDefault="0047690E" w:rsidP="00EE1C77">
            <w:pPr>
              <w:jc w:val="center"/>
              <w:rPr>
                <w:sz w:val="20"/>
              </w:rPr>
            </w:pPr>
          </w:p>
        </w:tc>
        <w:tc>
          <w:tcPr>
            <w:tcW w:w="985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46B22BE1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06</w:t>
            </w:r>
          </w:p>
        </w:tc>
        <w:tc>
          <w:tcPr>
            <w:tcW w:w="335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C4A2B4C" w14:textId="77777777" w:rsidR="0047690E" w:rsidRDefault="0047690E" w:rsidP="00536BB5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ascii="Liberation Serif" w:hAnsi="Liberation Serif" w:cstheme="minorHAnsi"/>
                <w:color w:val="000000"/>
                <w:szCs w:val="24"/>
              </w:rPr>
              <w:t xml:space="preserve">Trator cabinado de rodas com potência mínima de 70 cv, com tração 4x4, com 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Cs w:val="24"/>
              </w:rPr>
              <w:t>vassoura mecânica acoplada e compartimento de armazenamento</w:t>
            </w:r>
            <w:r>
              <w:rPr>
                <w:rFonts w:ascii="Liberation Serif" w:hAnsi="Liberation Serif" w:cstheme="minorHAnsi"/>
                <w:color w:val="000000"/>
                <w:szCs w:val="24"/>
              </w:rPr>
              <w:t xml:space="preserve"> de pelo menos 1600 litros, inclusive operador e combustível. Horímetro e hodômetro instalado.</w:t>
            </w:r>
            <w:r>
              <w:rPr>
                <w:rFonts w:ascii="Liberation Serif" w:hAnsi="Liberation Serif" w:cstheme="minorHAnsi"/>
                <w:color w:val="000000"/>
                <w:sz w:val="20"/>
                <w:szCs w:val="24"/>
              </w:rPr>
              <w:t xml:space="preserve"> (</w:t>
            </w:r>
            <w:r>
              <w:rPr>
                <w:rFonts w:ascii="Liberation Serif" w:hAnsi="Liberation Serif" w:cstheme="minorHAnsi"/>
                <w:b/>
                <w:bCs/>
                <w:color w:val="000000"/>
                <w:sz w:val="20"/>
                <w:szCs w:val="24"/>
              </w:rPr>
              <w:t>HORA IMPRODUTIVA)</w:t>
            </w:r>
          </w:p>
        </w:tc>
        <w:tc>
          <w:tcPr>
            <w:tcW w:w="983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46BC899" w14:textId="77777777" w:rsidR="0047690E" w:rsidRDefault="0047690E" w:rsidP="00EE1C77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631" w:type="dxa"/>
            <w:tcBorders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35FB3BB9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>H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22EED25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 xml:space="preserve">2.781 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D4C5C1D" w14:textId="3D324BEF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  <w:tc>
          <w:tcPr>
            <w:tcW w:w="85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55769CCD" w14:textId="07ED7F1E" w:rsidR="0047690E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color w:val="000000"/>
              </w:rPr>
            </w:pPr>
          </w:p>
        </w:tc>
      </w:tr>
      <w:tr w:rsidR="00536BB5" w14:paraId="76D2E46F" w14:textId="77777777" w:rsidTr="00536BB5">
        <w:trPr>
          <w:trHeight w:hRule="exact" w:val="510"/>
        </w:trPr>
        <w:tc>
          <w:tcPr>
            <w:tcW w:w="709" w:type="dxa"/>
            <w:tcBorders>
              <w:top w:val="nil"/>
              <w:right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42F8ED9" w14:textId="77777777" w:rsidR="0047690E" w:rsidRDefault="0047690E" w:rsidP="00EE1C77">
            <w:pPr>
              <w:jc w:val="center"/>
              <w:rPr>
                <w:sz w:val="20"/>
              </w:rPr>
            </w:pPr>
          </w:p>
        </w:tc>
        <w:tc>
          <w:tcPr>
            <w:tcW w:w="985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F87BBA7" w14:textId="77777777" w:rsidR="0047690E" w:rsidRDefault="0047690E" w:rsidP="00EE1C77">
            <w:pPr>
              <w:jc w:val="center"/>
            </w:pPr>
          </w:p>
        </w:tc>
        <w:tc>
          <w:tcPr>
            <w:tcW w:w="3352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0536BE94" w14:textId="77777777" w:rsidR="0047690E" w:rsidRDefault="0047690E" w:rsidP="00EE1C77">
            <w:pPr>
              <w:widowControl w:val="0"/>
              <w:suppressAutoHyphens/>
              <w:spacing w:line="276" w:lineRule="auto"/>
            </w:pPr>
          </w:p>
        </w:tc>
        <w:tc>
          <w:tcPr>
            <w:tcW w:w="983" w:type="dxa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2039DD21" w14:textId="77777777" w:rsidR="0047690E" w:rsidRDefault="0047690E" w:rsidP="00EE1C77">
            <w:pPr>
              <w:jc w:val="center"/>
            </w:pPr>
          </w:p>
        </w:tc>
        <w:tc>
          <w:tcPr>
            <w:tcW w:w="1481" w:type="dxa"/>
            <w:gridSpan w:val="2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66E4F8A7" w14:textId="77777777" w:rsidR="0047690E" w:rsidRDefault="0047690E" w:rsidP="00EE1C77">
            <w:pPr>
              <w:widowControl w:val="0"/>
              <w:suppressAutoHyphens/>
              <w:spacing w:line="276" w:lineRule="auto"/>
              <w:jc w:val="center"/>
              <w:rPr>
                <w:rFonts w:ascii="Liberation Serif" w:eastAsia="Calibri" w:hAnsi="Liberation Serif" w:cstheme="minorHAnsi"/>
                <w:color w:val="000000"/>
                <w:szCs w:val="24"/>
              </w:rPr>
            </w:pPr>
            <w:r>
              <w:rPr>
                <w:rFonts w:ascii="Liberation Serif" w:eastAsia="Calibri" w:hAnsi="Liberation Serif" w:cstheme="minorHAnsi"/>
                <w:color w:val="000000"/>
                <w:szCs w:val="24"/>
              </w:rPr>
              <w:t>TOTAL:</w:t>
            </w:r>
          </w:p>
        </w:tc>
        <w:tc>
          <w:tcPr>
            <w:tcW w:w="2126" w:type="dxa"/>
            <w:gridSpan w:val="2"/>
            <w:tcBorders>
              <w:top w:val="nil"/>
            </w:tcBorders>
            <w:shd w:val="clear" w:color="auto" w:fill="auto"/>
            <w:tcMar>
              <w:top w:w="0" w:type="dxa"/>
              <w:bottom w:w="0" w:type="dxa"/>
            </w:tcMar>
            <w:vAlign w:val="center"/>
          </w:tcPr>
          <w:p w14:paraId="79240B50" w14:textId="4D97E5D7" w:rsidR="0047690E" w:rsidRPr="00CD7FE0" w:rsidRDefault="0047690E" w:rsidP="00EE1C77">
            <w:pPr>
              <w:pStyle w:val="PargrafodaLista"/>
              <w:ind w:left="0"/>
              <w:rPr>
                <w:rFonts w:ascii="Liberation Serif" w:hAnsi="Liberation Serif" w:cstheme="minorHAnsi"/>
                <w:b/>
                <w:bCs/>
                <w:color w:val="000000"/>
              </w:rPr>
            </w:pPr>
          </w:p>
        </w:tc>
      </w:tr>
    </w:tbl>
    <w:p w14:paraId="480E2E50" w14:textId="77777777" w:rsidR="00536BB5" w:rsidRDefault="00536BB5" w:rsidP="007A67F8">
      <w:pPr>
        <w:rPr>
          <w:rFonts w:ascii="Azo Sans Lt" w:hAnsi="Azo Sans Lt" w:cstheme="minorHAnsi"/>
          <w:b/>
          <w:sz w:val="22"/>
        </w:rPr>
      </w:pPr>
    </w:p>
    <w:p w14:paraId="40B3BD4C" w14:textId="1DA7C3C5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3D154ADF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4E62A4B" w14:textId="3CF184EB" w:rsidR="00536BB5" w:rsidRDefault="00536BB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18850703" w14:textId="77777777" w:rsidR="00536BB5" w:rsidRPr="000C1096" w:rsidRDefault="00536BB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426AB72F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3026FA7" w14:textId="5F820A85" w:rsidR="00536BB5" w:rsidRDefault="00536BB5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ADA7AA4" w14:textId="77777777" w:rsidR="00536BB5" w:rsidRPr="000C1096" w:rsidRDefault="00536BB5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536BB5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92E399" w14:textId="77777777" w:rsidR="00CA5EF1" w:rsidRDefault="00CA5EF1" w:rsidP="007A67F8">
      <w:r>
        <w:separator/>
      </w:r>
    </w:p>
  </w:endnote>
  <w:endnote w:type="continuationSeparator" w:id="0">
    <w:p w14:paraId="38FBB69D" w14:textId="77777777" w:rsidR="00CA5EF1" w:rsidRDefault="00CA5EF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iberation Serif">
    <w:altName w:val="Times New Roman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833C61" w14:textId="77777777" w:rsidR="00CA5EF1" w:rsidRDefault="00CA5EF1" w:rsidP="007A67F8">
      <w:r>
        <w:separator/>
      </w:r>
    </w:p>
  </w:footnote>
  <w:footnote w:type="continuationSeparator" w:id="0">
    <w:p w14:paraId="0DF9D03A" w14:textId="77777777" w:rsidR="00CA5EF1" w:rsidRDefault="00CA5EF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72B6564" w:rsidR="00E15382" w:rsidRPr="0047690E" w:rsidRDefault="0047690E" w:rsidP="0047690E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A75C7AC" wp14:editId="3F7129B7">
              <wp:simplePos x="0" y="0"/>
              <wp:positionH relativeFrom="column">
                <wp:posOffset>3922395</wp:posOffset>
              </wp:positionH>
              <wp:positionV relativeFrom="paragraph">
                <wp:posOffset>159385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F7D7507" w14:textId="77777777" w:rsidR="0047690E" w:rsidRDefault="0047690E" w:rsidP="0047690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686/2024</w:t>
                          </w:r>
                        </w:p>
                        <w:p w14:paraId="4AFF6369" w14:textId="77777777" w:rsidR="0047690E" w:rsidRDefault="0047690E" w:rsidP="0047690E">
                          <w:pPr>
                            <w:pStyle w:val="SemEspaamento"/>
                          </w:pPr>
                        </w:p>
                        <w:p w14:paraId="42959321" w14:textId="77777777" w:rsidR="0047690E" w:rsidRDefault="0047690E" w:rsidP="0047690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A75C7AC" id="Retângulo 4" o:spid="_x0000_s1026" style="position:absolute;left:0;text-align:left;margin-left:308.85pt;margin-top:12.5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PO6Rmj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3F7D7507" w14:textId="77777777" w:rsidR="0047690E" w:rsidRDefault="0047690E" w:rsidP="0047690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686/2024</w:t>
                    </w:r>
                  </w:p>
                  <w:p w14:paraId="4AFF6369" w14:textId="77777777" w:rsidR="0047690E" w:rsidRDefault="0047690E" w:rsidP="0047690E">
                    <w:pPr>
                      <w:pStyle w:val="SemEspaamento"/>
                    </w:pPr>
                  </w:p>
                  <w:p w14:paraId="42959321" w14:textId="77777777" w:rsidR="0047690E" w:rsidRDefault="0047690E" w:rsidP="0047690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437A0B8B" wp14:editId="65A90D58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7690E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36BB5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D17A3"/>
    <w:rsid w:val="00BE4605"/>
    <w:rsid w:val="00BE7939"/>
    <w:rsid w:val="00BF5CD1"/>
    <w:rsid w:val="00BF7745"/>
    <w:rsid w:val="00C405B2"/>
    <w:rsid w:val="00C54525"/>
    <w:rsid w:val="00C54E37"/>
    <w:rsid w:val="00C6759F"/>
    <w:rsid w:val="00C776CB"/>
    <w:rsid w:val="00C8338D"/>
    <w:rsid w:val="00CA5EF1"/>
    <w:rsid w:val="00CA6265"/>
    <w:rsid w:val="00CD721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Contedodatabela">
    <w:name w:val="Conteúdo da tabela"/>
    <w:basedOn w:val="Normal"/>
    <w:qFormat/>
    <w:rsid w:val="0047690E"/>
    <w:pPr>
      <w:spacing w:after="160" w:line="259" w:lineRule="auto"/>
      <w:ind w:left="0" w:firstLine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3</Pages>
  <Words>531</Words>
  <Characters>2871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38</cp:revision>
  <cp:lastPrinted>2022-12-21T19:41:00Z</cp:lastPrinted>
  <dcterms:created xsi:type="dcterms:W3CDTF">2021-05-27T14:26:00Z</dcterms:created>
  <dcterms:modified xsi:type="dcterms:W3CDTF">2024-03-26T13:05:00Z</dcterms:modified>
</cp:coreProperties>
</file>